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071C3BF" w14:textId="788E31D9" w:rsidR="001C4CA3" w:rsidRPr="008F1A79" w:rsidRDefault="004D1E9C" w:rsidP="00DF51CA">
      <w:pPr>
        <w:tabs>
          <w:tab w:val="left" w:pos="1560"/>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709"/>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 xml:space="preserve">    </w:t>
      </w:r>
    </w:p>
    <w:p w14:paraId="776F1E9F" w14:textId="77777777" w:rsidR="001C4CA3" w:rsidRPr="008F1A79" w:rsidRDefault="001C4CA3" w:rsidP="001C4CA3">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284"/>
        <w:jc w:val="center"/>
        <w:rPr>
          <w:rFonts w:ascii="Times New Roman" w:eastAsia="Times New Roman" w:hAnsi="Times New Roman" w:cs="Times New Roman"/>
          <w:b/>
          <w:sz w:val="24"/>
          <w:szCs w:val="24"/>
          <w:lang w:eastAsia="ru-RU"/>
        </w:rPr>
      </w:pPr>
    </w:p>
    <w:p w14:paraId="7CF6A85A" w14:textId="77777777" w:rsidR="001E6351" w:rsidRPr="008F1A79" w:rsidRDefault="001E6351" w:rsidP="001E6351">
      <w:pPr>
        <w:spacing w:after="150" w:line="240" w:lineRule="auto"/>
        <w:jc w:val="center"/>
        <w:rPr>
          <w:rFonts w:ascii="Times New Roman" w:eastAsia="Times New Roman" w:hAnsi="Times New Roman" w:cs="Times New Roman"/>
          <w:b/>
          <w:bCs/>
          <w:color w:val="222222"/>
          <w:sz w:val="24"/>
          <w:szCs w:val="24"/>
          <w:lang w:eastAsia="ru-RU"/>
        </w:rPr>
      </w:pPr>
    </w:p>
    <w:p w14:paraId="5BD215A5" w14:textId="77777777" w:rsidR="00B813BC" w:rsidRPr="008F1A79" w:rsidRDefault="00B813BC" w:rsidP="00420AC5">
      <w:pPr>
        <w:keepNext/>
        <w:keepLines/>
        <w:spacing w:before="600" w:after="240" w:line="504" w:lineRule="atLeast"/>
        <w:outlineLvl w:val="2"/>
        <w:rPr>
          <w:rFonts w:ascii="Times New Roman" w:eastAsia="Times New Roman" w:hAnsi="Times New Roman" w:cs="Times New Roman"/>
          <w:b/>
          <w:bCs/>
          <w:color w:val="222222"/>
          <w:sz w:val="24"/>
          <w:szCs w:val="24"/>
          <w:lang w:eastAsia="ru-RU"/>
        </w:rPr>
      </w:pPr>
    </w:p>
    <w:p w14:paraId="53EA55AE" w14:textId="77777777" w:rsidR="00247679" w:rsidRPr="00470824" w:rsidRDefault="00247679" w:rsidP="00247679">
      <w:pPr>
        <w:spacing w:after="0" w:line="240" w:lineRule="auto"/>
        <w:ind w:firstLine="260"/>
        <w:jc w:val="center"/>
        <w:rPr>
          <w:rFonts w:ascii="Times New Roman" w:eastAsia="Times New Roman" w:hAnsi="Times New Roman" w:cs="Times New Roman"/>
          <w:b/>
          <w:sz w:val="24"/>
          <w:szCs w:val="24"/>
          <w:lang w:eastAsia="ru-RU"/>
        </w:rPr>
      </w:pPr>
      <w:r w:rsidRPr="00470824">
        <w:rPr>
          <w:rFonts w:ascii="Times New Roman" w:eastAsia="Times New Roman" w:hAnsi="Times New Roman" w:cs="Times New Roman"/>
          <w:b/>
          <w:sz w:val="24"/>
          <w:szCs w:val="24"/>
          <w:lang w:eastAsia="ru-RU"/>
        </w:rPr>
        <w:t xml:space="preserve">Участие обучающихся в проектной и </w:t>
      </w:r>
      <w:bookmarkStart w:id="0" w:name="_GoBack"/>
      <w:bookmarkEnd w:id="0"/>
    </w:p>
    <w:p w14:paraId="5FE5E401" w14:textId="77777777" w:rsidR="00247679" w:rsidRPr="00470824" w:rsidRDefault="00247679" w:rsidP="00247679">
      <w:pPr>
        <w:spacing w:after="0" w:line="240" w:lineRule="auto"/>
        <w:ind w:firstLine="260"/>
        <w:jc w:val="center"/>
        <w:rPr>
          <w:rFonts w:ascii="Times New Roman" w:eastAsia="Times New Roman" w:hAnsi="Times New Roman" w:cs="Times New Roman"/>
          <w:sz w:val="24"/>
          <w:szCs w:val="24"/>
          <w:lang w:eastAsia="ru-RU"/>
        </w:rPr>
      </w:pPr>
      <w:r w:rsidRPr="00470824">
        <w:rPr>
          <w:rFonts w:ascii="Times New Roman" w:eastAsia="Times New Roman" w:hAnsi="Times New Roman" w:cs="Times New Roman"/>
          <w:b/>
          <w:sz w:val="24"/>
          <w:szCs w:val="24"/>
          <w:lang w:eastAsia="ru-RU"/>
        </w:rPr>
        <w:t>учебно- исследовательской деятельности</w:t>
      </w:r>
      <w:r w:rsidRPr="00470824">
        <w:rPr>
          <w:rFonts w:ascii="Times New Roman" w:eastAsia="Times New Roman" w:hAnsi="Times New Roman" w:cs="Times New Roman"/>
          <w:sz w:val="24"/>
          <w:szCs w:val="24"/>
          <w:lang w:eastAsia="ru-RU"/>
        </w:rPr>
        <w:t xml:space="preserve"> </w:t>
      </w:r>
    </w:p>
    <w:p w14:paraId="1168D481" w14:textId="77777777" w:rsidR="00247679" w:rsidRPr="00470824" w:rsidRDefault="00247679" w:rsidP="00247679">
      <w:pPr>
        <w:spacing w:after="0" w:line="240" w:lineRule="auto"/>
        <w:ind w:firstLine="260"/>
        <w:jc w:val="center"/>
        <w:rPr>
          <w:rFonts w:ascii="Times New Roman" w:eastAsia="Times New Roman" w:hAnsi="Times New Roman" w:cs="Times New Roman"/>
          <w:sz w:val="24"/>
          <w:szCs w:val="24"/>
          <w:lang w:eastAsia="ru-RU"/>
        </w:rPr>
      </w:pPr>
      <w:r w:rsidRPr="00470824">
        <w:rPr>
          <w:rFonts w:ascii="Times New Roman" w:eastAsia="Times New Roman" w:hAnsi="Times New Roman" w:cs="Times New Roman"/>
          <w:sz w:val="24"/>
          <w:szCs w:val="24"/>
          <w:lang w:eastAsia="ru-RU"/>
        </w:rPr>
        <w:t xml:space="preserve">Положительным результатом целенаправленной работы школы по использованию часов внеурочной деятельности стала активизация работы педагогов с учащимися по проектной и учебно-исследовательской деятельности  Эта работа проходила в рамках создания не только индивидуальных проектов и исследований, но и групповых, а также коллективных. </w:t>
      </w:r>
    </w:p>
    <w:p w14:paraId="7DAD200B" w14:textId="77777777" w:rsidR="00247679" w:rsidRPr="00470824" w:rsidRDefault="00247679" w:rsidP="00247679">
      <w:pPr>
        <w:spacing w:after="0" w:line="240" w:lineRule="auto"/>
        <w:ind w:firstLine="260"/>
        <w:jc w:val="center"/>
        <w:rPr>
          <w:rFonts w:ascii="Times New Roman" w:eastAsia="Times New Roman" w:hAnsi="Times New Roman" w:cs="Times New Roman"/>
          <w:sz w:val="24"/>
          <w:szCs w:val="24"/>
          <w:lang w:eastAsia="ru-RU"/>
        </w:rPr>
      </w:pPr>
    </w:p>
    <w:p w14:paraId="75B33543" w14:textId="77777777" w:rsidR="00247679" w:rsidRPr="00470824" w:rsidRDefault="00247679" w:rsidP="00247679">
      <w:pPr>
        <w:spacing w:after="0" w:line="240" w:lineRule="auto"/>
        <w:ind w:firstLine="260"/>
        <w:jc w:val="center"/>
        <w:rPr>
          <w:rFonts w:ascii="Times New Roman" w:eastAsia="Times New Roman" w:hAnsi="Times New Roman" w:cs="Times New Roman"/>
          <w:sz w:val="24"/>
          <w:szCs w:val="24"/>
          <w:lang w:eastAsia="ru-RU"/>
        </w:rPr>
      </w:pPr>
      <w:r w:rsidRPr="00470824">
        <w:rPr>
          <w:rFonts w:ascii="Times New Roman" w:eastAsia="Times New Roman" w:hAnsi="Times New Roman" w:cs="Times New Roman"/>
          <w:sz w:val="24"/>
          <w:szCs w:val="24"/>
          <w:lang w:eastAsia="ru-RU"/>
        </w:rPr>
        <w:t>Появились хорошие учебные исследования по предметам:</w:t>
      </w:r>
    </w:p>
    <w:p w14:paraId="770F4180" w14:textId="77777777" w:rsidR="00247679" w:rsidRPr="00470824" w:rsidRDefault="00247679" w:rsidP="00247679">
      <w:pPr>
        <w:spacing w:after="0" w:line="240" w:lineRule="auto"/>
        <w:ind w:firstLine="260"/>
        <w:jc w:val="center"/>
        <w:rPr>
          <w:rFonts w:ascii="Times New Roman" w:eastAsia="Times New Roman" w:hAnsi="Times New Roman" w:cs="Times New Roman"/>
          <w:sz w:val="24"/>
          <w:szCs w:val="24"/>
          <w:lang w:eastAsia="ru-RU"/>
        </w:rPr>
      </w:pPr>
      <w:r w:rsidRPr="00470824">
        <w:rPr>
          <w:rFonts w:ascii="Times New Roman" w:eastAsia="Times New Roman" w:hAnsi="Times New Roman" w:cs="Times New Roman"/>
          <w:sz w:val="24"/>
          <w:szCs w:val="24"/>
          <w:lang w:eastAsia="ru-RU"/>
        </w:rPr>
        <w:t>- география-работа стала победителем  Зональной НПК «Экология родного края»(руководитель Валеева З.Р. выступили- Баскакова Дарья, Галина Назгуль,7 кл.,призером в той же НПК стал   Сафиуллин Д. ученик 9 класса;</w:t>
      </w:r>
    </w:p>
    <w:p w14:paraId="1F50B693" w14:textId="77777777" w:rsidR="00247679" w:rsidRPr="00470824" w:rsidRDefault="00247679" w:rsidP="00247679">
      <w:pPr>
        <w:spacing w:after="0" w:line="240" w:lineRule="auto"/>
        <w:ind w:firstLine="260"/>
        <w:jc w:val="center"/>
        <w:rPr>
          <w:rFonts w:ascii="Times New Roman" w:eastAsia="Times New Roman" w:hAnsi="Times New Roman" w:cs="Times New Roman"/>
          <w:sz w:val="24"/>
          <w:szCs w:val="24"/>
          <w:lang w:eastAsia="ru-RU"/>
        </w:rPr>
      </w:pPr>
      <w:r w:rsidRPr="00470824">
        <w:rPr>
          <w:rFonts w:ascii="Times New Roman" w:eastAsia="Times New Roman" w:hAnsi="Times New Roman" w:cs="Times New Roman"/>
          <w:sz w:val="24"/>
          <w:szCs w:val="24"/>
          <w:lang w:eastAsia="ru-RU"/>
        </w:rPr>
        <w:t>-физика по теме «Механический холодильник» результативно выступили обучающиеся 9 класса Хусаинов А, Ямлихин З.,Гумеров Д., Суюндуков Д.(руководитель-Кужабеков Р.Ф.) ;</w:t>
      </w:r>
    </w:p>
    <w:p w14:paraId="7678EE9B" w14:textId="77777777" w:rsidR="00247679" w:rsidRPr="00470824" w:rsidRDefault="00247679" w:rsidP="00247679">
      <w:pPr>
        <w:spacing w:after="0" w:line="240" w:lineRule="auto"/>
        <w:ind w:firstLine="260"/>
        <w:jc w:val="center"/>
        <w:rPr>
          <w:rFonts w:ascii="Times New Roman" w:eastAsia="Times New Roman" w:hAnsi="Times New Roman" w:cs="Times New Roman"/>
          <w:sz w:val="24"/>
          <w:szCs w:val="24"/>
          <w:lang w:eastAsia="ru-RU"/>
        </w:rPr>
      </w:pPr>
      <w:r w:rsidRPr="00470824">
        <w:rPr>
          <w:rFonts w:ascii="Times New Roman" w:eastAsia="Times New Roman" w:hAnsi="Times New Roman" w:cs="Times New Roman"/>
          <w:sz w:val="24"/>
          <w:szCs w:val="24"/>
          <w:lang w:eastAsia="ru-RU"/>
        </w:rPr>
        <w:t>- призерами межрегиональной НПК «Мустаевские чтения» в номинации «Годам во след»  стали 3 ученика ,Юламанов Д,Мукминова Н,Гадельбаев А.;</w:t>
      </w:r>
    </w:p>
    <w:p w14:paraId="18669BE9" w14:textId="77777777" w:rsidR="00247679" w:rsidRPr="00470824" w:rsidRDefault="00247679" w:rsidP="00247679">
      <w:pPr>
        <w:spacing w:after="0" w:line="240" w:lineRule="auto"/>
        <w:ind w:firstLine="260"/>
        <w:jc w:val="center"/>
        <w:rPr>
          <w:rFonts w:ascii="Times New Roman" w:eastAsia="Times New Roman" w:hAnsi="Times New Roman" w:cs="Times New Roman"/>
          <w:sz w:val="24"/>
          <w:szCs w:val="24"/>
          <w:lang w:eastAsia="ru-RU"/>
        </w:rPr>
      </w:pPr>
      <w:r w:rsidRPr="00470824">
        <w:rPr>
          <w:rFonts w:ascii="Times New Roman" w:eastAsia="Times New Roman" w:hAnsi="Times New Roman" w:cs="Times New Roman"/>
          <w:sz w:val="24"/>
          <w:szCs w:val="24"/>
          <w:lang w:eastAsia="ru-RU"/>
        </w:rPr>
        <w:t>-призером в межрегиональной  НПК "Игебаевские чтения" стала Абзгильдина Айгузаль  (руководитель-Баймухаметова Г.Ю.);</w:t>
      </w:r>
    </w:p>
    <w:p w14:paraId="3377E6D4" w14:textId="77777777" w:rsidR="00247679" w:rsidRPr="00470824" w:rsidRDefault="00247679" w:rsidP="00247679">
      <w:pPr>
        <w:spacing w:after="0" w:line="240" w:lineRule="auto"/>
        <w:ind w:firstLine="260"/>
        <w:jc w:val="center"/>
        <w:rPr>
          <w:rFonts w:ascii="Times New Roman" w:eastAsia="Times New Roman" w:hAnsi="Times New Roman" w:cs="Times New Roman"/>
          <w:sz w:val="24"/>
          <w:szCs w:val="24"/>
          <w:lang w:eastAsia="ru-RU"/>
        </w:rPr>
      </w:pPr>
      <w:r w:rsidRPr="00470824">
        <w:rPr>
          <w:rFonts w:ascii="Times New Roman" w:eastAsia="Times New Roman" w:hAnsi="Times New Roman" w:cs="Times New Roman"/>
          <w:sz w:val="24"/>
          <w:szCs w:val="24"/>
          <w:lang w:eastAsia="ru-RU"/>
        </w:rPr>
        <w:t>-по технологии выполнены работы по теме «Башкирский орнамент в одежде», «Башкирское женское украшение-нагрудник»</w:t>
      </w:r>
    </w:p>
    <w:p w14:paraId="19DF1ACD" w14:textId="77777777" w:rsidR="00247679" w:rsidRPr="00470824" w:rsidRDefault="00247679" w:rsidP="00247679">
      <w:pPr>
        <w:spacing w:after="0" w:line="240" w:lineRule="auto"/>
        <w:rPr>
          <w:rFonts w:ascii="Times New Roman" w:eastAsia="Times New Roman" w:hAnsi="Times New Roman" w:cs="Times New Roman"/>
          <w:b/>
          <w:bCs/>
          <w:sz w:val="24"/>
          <w:szCs w:val="24"/>
          <w:lang w:eastAsia="ru-RU"/>
        </w:rPr>
      </w:pPr>
    </w:p>
    <w:p w14:paraId="1F13DE66" w14:textId="77777777" w:rsidR="00247679" w:rsidRPr="00470824" w:rsidRDefault="00247679" w:rsidP="00247679">
      <w:pPr>
        <w:spacing w:after="0" w:line="240" w:lineRule="auto"/>
        <w:ind w:firstLine="142"/>
        <w:jc w:val="center"/>
        <w:rPr>
          <w:rFonts w:ascii="Times New Roman" w:eastAsia="Times New Roman" w:hAnsi="Times New Roman" w:cs="Times New Roman"/>
          <w:b/>
          <w:sz w:val="24"/>
          <w:szCs w:val="24"/>
          <w:lang w:eastAsia="ru-RU"/>
        </w:rPr>
      </w:pPr>
      <w:r w:rsidRPr="00470824">
        <w:rPr>
          <w:rFonts w:ascii="Times New Roman" w:eastAsia="Times New Roman" w:hAnsi="Times New Roman" w:cs="Times New Roman"/>
          <w:sz w:val="24"/>
          <w:szCs w:val="24"/>
          <w:lang w:eastAsia="ru-RU"/>
        </w:rPr>
        <w:t>В этом учебном году произошло значительное улучшение качества ученических исследований, усилилась практическая направленность работ, повысился уровень подготовки презентаций при защите результатов исследований. Экспертная комиссия отметила высокий уровень подготовки всех работ, дала методические рекомендации по дальнейшему улучшению качества работ</w:t>
      </w:r>
    </w:p>
    <w:sectPr w:rsidR="00247679" w:rsidRPr="00470824" w:rsidSect="00420AC5">
      <w:type w:val="continuous"/>
      <w:pgSz w:w="11906" w:h="16838" w:code="9"/>
      <w:pgMar w:top="720" w:right="720" w:bottom="720" w:left="720"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Malgun Gothic">
    <w:altName w:val="맑은 고딕"/>
    <w:panose1 w:val="020B0503020000020004"/>
    <w:charset w:val="81"/>
    <w:family w:val="swiss"/>
    <w:pitch w:val="variable"/>
    <w:sig w:usb0="9000002F" w:usb1="29D77CFB" w:usb2="00000012" w:usb3="00000000" w:csb0="00080001"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675471"/>
    <w:multiLevelType w:val="multilevel"/>
    <w:tmpl w:val="808851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4FB36C2"/>
    <w:multiLevelType w:val="multilevel"/>
    <w:tmpl w:val="EAC632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830275D"/>
    <w:multiLevelType w:val="multilevel"/>
    <w:tmpl w:val="CD526A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31791B36"/>
    <w:multiLevelType w:val="multilevel"/>
    <w:tmpl w:val="292A9E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79A04622"/>
    <w:multiLevelType w:val="multilevel"/>
    <w:tmpl w:val="9056D7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 w:numId="2">
    <w:abstractNumId w:val="1"/>
  </w:num>
  <w:num w:numId="3">
    <w:abstractNumId w:val="4"/>
  </w:num>
  <w:num w:numId="4">
    <w:abstractNumId w:val="3"/>
  </w:num>
  <w:num w:numId="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activeWritingStyle w:appName="MSWord" w:lang="ru-RU" w:vendorID="64" w:dllVersion="131078" w:nlCheck="1" w:checkStyle="0"/>
  <w:activeWritingStyle w:appName="MSWord" w:lang="en-US" w:vendorID="64" w:dllVersion="131078" w:nlCheck="1" w:checkStyle="0"/>
  <w:defaultTabStop w:val="708"/>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13064"/>
    <w:rsid w:val="001C4CA3"/>
    <w:rsid w:val="001E6351"/>
    <w:rsid w:val="00247679"/>
    <w:rsid w:val="002F46EA"/>
    <w:rsid w:val="003C7E5D"/>
    <w:rsid w:val="00420AC5"/>
    <w:rsid w:val="00470824"/>
    <w:rsid w:val="004D1E9C"/>
    <w:rsid w:val="00690F7C"/>
    <w:rsid w:val="006F66EA"/>
    <w:rsid w:val="008F1A79"/>
    <w:rsid w:val="00A10213"/>
    <w:rsid w:val="00A516BA"/>
    <w:rsid w:val="00B06451"/>
    <w:rsid w:val="00B813BC"/>
    <w:rsid w:val="00BB3C64"/>
    <w:rsid w:val="00C47F2E"/>
    <w:rsid w:val="00D13064"/>
    <w:rsid w:val="00DF51CA"/>
    <w:rsid w:val="00E82A13"/>
    <w:rsid w:val="00EA23D6"/>
  </w:rsids>
  <m:mathPr>
    <m:mathFont m:val="Cambria Math"/>
    <m:brkBin m:val="before"/>
    <m:brkBinSub m:val="--"/>
    <m:smallFrac m:val="0"/>
    <m:dispDef/>
    <m:lMargin m:val="0"/>
    <m:rMargin m:val="0"/>
    <m:defJc m:val="centerGroup"/>
    <m:wrapIndent m:val="1440"/>
    <m:intLim m:val="subSup"/>
    <m:naryLim m:val="undOvr"/>
  </m:mathPr>
  <w:themeFontLang w:val="ru-RU" w:eastAsia="ko-K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C086574"/>
  <w15:chartTrackingRefBased/>
  <w15:docId w15:val="{092F9F5E-61D2-447E-B190-CD6A068C2E7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24767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4">
    <w:name w:val="Emphasis"/>
    <w:basedOn w:val="a0"/>
    <w:uiPriority w:val="20"/>
    <w:qFormat/>
    <w:rsid w:val="00EA23D6"/>
    <w:rPr>
      <w:i/>
      <w:iCs/>
    </w:rPr>
  </w:style>
  <w:style w:type="character" w:styleId="a5">
    <w:name w:val="Subtle Emphasis"/>
    <w:basedOn w:val="a0"/>
    <w:uiPriority w:val="19"/>
    <w:qFormat/>
    <w:rsid w:val="001E6351"/>
    <w:rPr>
      <w:i/>
      <w:iCs/>
      <w:color w:val="404040" w:themeColor="text1" w:themeTint="BF"/>
    </w:rPr>
  </w:style>
  <w:style w:type="character" w:styleId="a6">
    <w:name w:val="annotation reference"/>
    <w:basedOn w:val="a0"/>
    <w:uiPriority w:val="99"/>
    <w:semiHidden/>
    <w:unhideWhenUsed/>
    <w:rsid w:val="001C4CA3"/>
    <w:rPr>
      <w:sz w:val="16"/>
      <w:szCs w:val="16"/>
    </w:rPr>
  </w:style>
  <w:style w:type="paragraph" w:styleId="a7">
    <w:name w:val="annotation text"/>
    <w:basedOn w:val="a"/>
    <w:link w:val="a8"/>
    <w:uiPriority w:val="99"/>
    <w:semiHidden/>
    <w:unhideWhenUsed/>
    <w:rsid w:val="001C4CA3"/>
    <w:pPr>
      <w:spacing w:line="240" w:lineRule="auto"/>
    </w:pPr>
    <w:rPr>
      <w:sz w:val="20"/>
      <w:szCs w:val="20"/>
    </w:rPr>
  </w:style>
  <w:style w:type="character" w:customStyle="1" w:styleId="a8">
    <w:name w:val="Текст примечания Знак"/>
    <w:basedOn w:val="a0"/>
    <w:link w:val="a7"/>
    <w:uiPriority w:val="99"/>
    <w:semiHidden/>
    <w:rsid w:val="001C4CA3"/>
    <w:rPr>
      <w:sz w:val="20"/>
      <w:szCs w:val="20"/>
    </w:rPr>
  </w:style>
  <w:style w:type="paragraph" w:styleId="a9">
    <w:name w:val="Balloon Text"/>
    <w:basedOn w:val="a"/>
    <w:link w:val="aa"/>
    <w:uiPriority w:val="99"/>
    <w:semiHidden/>
    <w:unhideWhenUsed/>
    <w:rsid w:val="008F1A79"/>
    <w:pPr>
      <w:spacing w:after="0" w:line="240" w:lineRule="auto"/>
    </w:pPr>
    <w:rPr>
      <w:rFonts w:ascii="Segoe UI" w:hAnsi="Segoe UI" w:cs="Segoe UI"/>
      <w:sz w:val="18"/>
      <w:szCs w:val="18"/>
    </w:rPr>
  </w:style>
  <w:style w:type="character" w:customStyle="1" w:styleId="aa">
    <w:name w:val="Текст выноски Знак"/>
    <w:basedOn w:val="a0"/>
    <w:link w:val="a9"/>
    <w:uiPriority w:val="99"/>
    <w:semiHidden/>
    <w:rsid w:val="008F1A79"/>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1967436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233</Words>
  <Characters>1331</Characters>
  <Application>Microsoft Office Word</Application>
  <DocSecurity>0</DocSecurity>
  <Lines>11</Lines>
  <Paragraphs>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1561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1</dc:creator>
  <cp:keywords/>
  <dc:description/>
  <cp:lastModifiedBy>1</cp:lastModifiedBy>
  <cp:revision>2</cp:revision>
  <dcterms:created xsi:type="dcterms:W3CDTF">2022-11-02T09:14:00Z</dcterms:created>
  <dcterms:modified xsi:type="dcterms:W3CDTF">2022-11-02T09:14:00Z</dcterms:modified>
</cp:coreProperties>
</file>